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8C9" w:rsidRPr="00BE2CA3" w:rsidRDefault="002418C9" w:rsidP="002418C9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BE2CA3">
        <w:rPr>
          <w:rFonts w:ascii="Arial" w:hAnsi="Arial" w:cs="Arial"/>
          <w:b/>
          <w:bCs/>
        </w:rPr>
        <w:t>Minutes</w:t>
      </w:r>
    </w:p>
    <w:p w:rsidR="002418C9" w:rsidRPr="00BE2CA3" w:rsidRDefault="002418C9" w:rsidP="002418C9">
      <w:pPr>
        <w:jc w:val="center"/>
        <w:rPr>
          <w:rFonts w:ascii="Arial" w:hAnsi="Arial" w:cs="Arial"/>
          <w:b/>
          <w:bCs/>
        </w:rPr>
      </w:pPr>
      <w:r w:rsidRPr="00BE2CA3">
        <w:rPr>
          <w:rFonts w:ascii="Arial" w:hAnsi="Arial" w:cs="Arial"/>
          <w:b/>
          <w:bCs/>
        </w:rPr>
        <w:t>Court Technology Committee</w:t>
      </w:r>
    </w:p>
    <w:p w:rsidR="002418C9" w:rsidRPr="00BE2CA3" w:rsidRDefault="002418C9" w:rsidP="002418C9">
      <w:pPr>
        <w:jc w:val="center"/>
        <w:rPr>
          <w:rFonts w:ascii="Arial" w:hAnsi="Arial" w:cs="Arial"/>
          <w:b/>
          <w:bCs/>
        </w:rPr>
      </w:pPr>
      <w:r w:rsidRPr="00BE2CA3">
        <w:rPr>
          <w:rFonts w:ascii="Arial" w:hAnsi="Arial" w:cs="Arial"/>
          <w:b/>
          <w:bCs/>
        </w:rPr>
        <w:t xml:space="preserve">Friday </w:t>
      </w:r>
      <w:r w:rsidR="005B764D">
        <w:rPr>
          <w:rFonts w:ascii="Arial" w:hAnsi="Arial" w:cs="Arial"/>
          <w:b/>
          <w:bCs/>
        </w:rPr>
        <w:t>February 14</w:t>
      </w:r>
      <w:r w:rsidR="005B764D" w:rsidRPr="005B764D">
        <w:rPr>
          <w:rFonts w:ascii="Arial" w:hAnsi="Arial" w:cs="Arial"/>
          <w:b/>
          <w:bCs/>
          <w:vertAlign w:val="superscript"/>
        </w:rPr>
        <w:t>th</w:t>
      </w:r>
      <w:r w:rsidR="005B764D">
        <w:rPr>
          <w:rFonts w:ascii="Arial" w:hAnsi="Arial" w:cs="Arial"/>
          <w:b/>
          <w:bCs/>
        </w:rPr>
        <w:t>,</w:t>
      </w:r>
      <w:r w:rsidR="007E168B">
        <w:rPr>
          <w:rFonts w:ascii="Arial" w:hAnsi="Arial" w:cs="Arial"/>
          <w:b/>
          <w:bCs/>
        </w:rPr>
        <w:t xml:space="preserve"> 20</w:t>
      </w:r>
      <w:r w:rsidR="005B764D">
        <w:rPr>
          <w:rFonts w:ascii="Arial" w:hAnsi="Arial" w:cs="Arial"/>
          <w:b/>
          <w:bCs/>
        </w:rPr>
        <w:t>20</w:t>
      </w:r>
    </w:p>
    <w:p w:rsidR="002418C9" w:rsidRPr="00BE2CA3" w:rsidRDefault="002418C9" w:rsidP="002418C9">
      <w:pPr>
        <w:jc w:val="center"/>
        <w:rPr>
          <w:rFonts w:ascii="Arial" w:hAnsi="Arial" w:cs="Arial"/>
          <w:b/>
          <w:bCs/>
          <w:sz w:val="28"/>
        </w:rPr>
      </w:pPr>
      <w:r w:rsidRPr="00BE2CA3">
        <w:rPr>
          <w:rFonts w:ascii="Arial" w:hAnsi="Arial" w:cs="Arial"/>
          <w:b/>
          <w:bCs/>
        </w:rPr>
        <w:t>9</w:t>
      </w:r>
      <w:r w:rsidR="000D603E">
        <w:rPr>
          <w:rFonts w:ascii="Arial" w:hAnsi="Arial" w:cs="Arial"/>
          <w:b/>
          <w:bCs/>
        </w:rPr>
        <w:t xml:space="preserve">:15 </w:t>
      </w:r>
      <w:r w:rsidRPr="00BE2CA3">
        <w:rPr>
          <w:rFonts w:ascii="Arial" w:hAnsi="Arial" w:cs="Arial"/>
          <w:b/>
          <w:bCs/>
        </w:rPr>
        <w:t>am</w:t>
      </w:r>
    </w:p>
    <w:p w:rsidR="002418C9" w:rsidRPr="009045E9" w:rsidRDefault="002418C9" w:rsidP="002418C9">
      <w:pPr>
        <w:rPr>
          <w:rFonts w:ascii="Arial" w:hAnsi="Arial" w:cs="Arial"/>
        </w:rPr>
      </w:pPr>
    </w:p>
    <w:p w:rsidR="002418C9" w:rsidRPr="009045E9" w:rsidRDefault="002418C9" w:rsidP="002418C9">
      <w:pPr>
        <w:rPr>
          <w:rFonts w:ascii="Arial" w:hAnsi="Arial" w:cs="Arial"/>
        </w:rPr>
      </w:pPr>
      <w:r w:rsidRPr="009045E9">
        <w:rPr>
          <w:rFonts w:ascii="Arial" w:hAnsi="Arial" w:cs="Arial"/>
          <w:u w:val="single"/>
        </w:rPr>
        <w:t>Members Participating:</w:t>
      </w:r>
    </w:p>
    <w:p w:rsidR="002418C9" w:rsidRPr="00064569" w:rsidRDefault="002418C9" w:rsidP="002418C9">
      <w:pPr>
        <w:rPr>
          <w:rFonts w:ascii="Arial" w:hAnsi="Arial" w:cs="Arial"/>
        </w:rPr>
      </w:pPr>
      <w:r w:rsidRPr="00064569">
        <w:rPr>
          <w:rFonts w:ascii="Arial" w:hAnsi="Arial" w:cs="Arial"/>
        </w:rPr>
        <w:t>Hon. Jerod Tufte, Supreme Court Justice</w:t>
      </w:r>
    </w:p>
    <w:p w:rsidR="002418C9" w:rsidRDefault="002418C9" w:rsidP="002418C9">
      <w:pPr>
        <w:rPr>
          <w:rFonts w:ascii="Arial" w:hAnsi="Arial" w:cs="Arial"/>
        </w:rPr>
      </w:pPr>
      <w:r w:rsidRPr="00064569">
        <w:rPr>
          <w:rFonts w:ascii="Arial" w:hAnsi="Arial" w:cs="Arial"/>
        </w:rPr>
        <w:t>Hon. Rhonda Ehlis, Judge – Southwest Judicial District</w:t>
      </w:r>
    </w:p>
    <w:p w:rsidR="007B5F1F" w:rsidRDefault="007B5F1F" w:rsidP="007B5F1F">
      <w:pPr>
        <w:rPr>
          <w:rFonts w:ascii="Arial" w:hAnsi="Arial" w:cs="Arial"/>
        </w:rPr>
      </w:pPr>
      <w:r w:rsidRPr="00064569">
        <w:rPr>
          <w:rFonts w:ascii="Arial" w:hAnsi="Arial" w:cs="Arial"/>
        </w:rPr>
        <w:t>Hon. Lonnie Olson, Judge - Northeast Judicial District</w:t>
      </w:r>
    </w:p>
    <w:p w:rsidR="005B764D" w:rsidRDefault="005B764D" w:rsidP="005B764D">
      <w:pPr>
        <w:rPr>
          <w:rFonts w:ascii="Arial" w:hAnsi="Arial" w:cs="Arial"/>
        </w:rPr>
      </w:pPr>
      <w:r w:rsidRPr="00064569">
        <w:rPr>
          <w:rFonts w:ascii="Arial" w:hAnsi="Arial" w:cs="Arial"/>
        </w:rPr>
        <w:t>Hon. Robin Schmidt, Judge – Northwest Judicial District</w:t>
      </w:r>
    </w:p>
    <w:p w:rsidR="005B764D" w:rsidRDefault="005B764D" w:rsidP="002418C9">
      <w:pPr>
        <w:rPr>
          <w:rFonts w:ascii="Arial" w:hAnsi="Arial" w:cs="Arial"/>
        </w:rPr>
      </w:pPr>
      <w:r w:rsidRPr="00064569">
        <w:rPr>
          <w:rFonts w:ascii="Arial" w:hAnsi="Arial" w:cs="Arial"/>
        </w:rPr>
        <w:t>Susan Hoffer, Clerk of District Court – Ward County</w:t>
      </w:r>
    </w:p>
    <w:p w:rsidR="000D603E" w:rsidRPr="00064569" w:rsidRDefault="002418C9" w:rsidP="000D603E">
      <w:pPr>
        <w:rPr>
          <w:rFonts w:ascii="Arial" w:hAnsi="Arial" w:cs="Arial"/>
        </w:rPr>
      </w:pPr>
      <w:r w:rsidRPr="00064569">
        <w:rPr>
          <w:rFonts w:ascii="Arial" w:hAnsi="Arial" w:cs="Arial"/>
        </w:rPr>
        <w:t>Kristen Erickson, Recorder – Cass County</w:t>
      </w:r>
    </w:p>
    <w:p w:rsidR="000D603E" w:rsidRPr="00064569" w:rsidRDefault="000D603E" w:rsidP="000D603E">
      <w:pPr>
        <w:rPr>
          <w:rFonts w:ascii="Arial" w:hAnsi="Arial" w:cs="Arial"/>
        </w:rPr>
      </w:pPr>
      <w:r w:rsidRPr="00064569">
        <w:rPr>
          <w:rFonts w:ascii="Arial" w:hAnsi="Arial" w:cs="Arial"/>
        </w:rPr>
        <w:t>Michele Bring, Clerk of District Court – Burleigh County</w:t>
      </w:r>
    </w:p>
    <w:p w:rsidR="000D603E" w:rsidRDefault="000D603E" w:rsidP="000D603E">
      <w:pPr>
        <w:rPr>
          <w:rFonts w:ascii="Arial" w:hAnsi="Arial" w:cs="Arial"/>
        </w:rPr>
      </w:pPr>
      <w:r w:rsidRPr="00064569">
        <w:rPr>
          <w:rFonts w:ascii="Arial" w:hAnsi="Arial" w:cs="Arial"/>
        </w:rPr>
        <w:t>Lee Ann Barnhardt, Director of Education &amp; Communication</w:t>
      </w:r>
    </w:p>
    <w:p w:rsidR="007E168B" w:rsidRPr="00064569" w:rsidRDefault="007E168B" w:rsidP="000D603E">
      <w:pPr>
        <w:rPr>
          <w:rFonts w:ascii="Arial" w:hAnsi="Arial" w:cs="Arial"/>
        </w:rPr>
      </w:pPr>
      <w:r w:rsidRPr="00064569">
        <w:rPr>
          <w:rFonts w:ascii="Arial" w:hAnsi="Arial" w:cs="Arial"/>
        </w:rPr>
        <w:t>Rod Olson, District Court Administrator – Unit 2</w:t>
      </w:r>
    </w:p>
    <w:p w:rsidR="002418C9" w:rsidRPr="00064569" w:rsidRDefault="002418C9" w:rsidP="002418C9">
      <w:pPr>
        <w:rPr>
          <w:rFonts w:ascii="Arial" w:hAnsi="Arial" w:cs="Arial"/>
        </w:rPr>
      </w:pPr>
    </w:p>
    <w:p w:rsidR="007E168B" w:rsidRPr="007B5F1F" w:rsidRDefault="002418C9" w:rsidP="000D603E">
      <w:pPr>
        <w:rPr>
          <w:rFonts w:ascii="Arial" w:hAnsi="Arial" w:cs="Arial"/>
          <w:u w:val="single"/>
        </w:rPr>
      </w:pPr>
      <w:r w:rsidRPr="00064569">
        <w:rPr>
          <w:rFonts w:ascii="Arial" w:hAnsi="Arial" w:cs="Arial"/>
          <w:u w:val="single"/>
        </w:rPr>
        <w:t>Members Absent:</w:t>
      </w:r>
    </w:p>
    <w:p w:rsidR="005B764D" w:rsidRDefault="005B764D" w:rsidP="000D603E">
      <w:pPr>
        <w:rPr>
          <w:rFonts w:ascii="Arial" w:hAnsi="Arial" w:cs="Arial"/>
        </w:rPr>
      </w:pPr>
      <w:r w:rsidRPr="00064569">
        <w:rPr>
          <w:rFonts w:ascii="Arial" w:hAnsi="Arial" w:cs="Arial"/>
        </w:rPr>
        <w:t xml:space="preserve">Hon. Stacy Louser, Judge – North Central Judicial District </w:t>
      </w:r>
    </w:p>
    <w:p w:rsidR="005B764D" w:rsidRDefault="005B764D" w:rsidP="000D603E">
      <w:pPr>
        <w:rPr>
          <w:rFonts w:ascii="Arial" w:hAnsi="Arial" w:cs="Arial"/>
        </w:rPr>
      </w:pPr>
      <w:r w:rsidRPr="00064569">
        <w:rPr>
          <w:rFonts w:ascii="Arial" w:hAnsi="Arial" w:cs="Arial"/>
        </w:rPr>
        <w:t>Petra Hulm, Chief Deputy Clerk of Supreme Court</w:t>
      </w:r>
    </w:p>
    <w:p w:rsidR="000D603E" w:rsidRPr="00064569" w:rsidRDefault="000D603E" w:rsidP="002418C9">
      <w:pPr>
        <w:rPr>
          <w:rFonts w:ascii="Arial" w:hAnsi="Arial" w:cs="Arial"/>
          <w:u w:val="single"/>
        </w:rPr>
      </w:pPr>
    </w:p>
    <w:p w:rsidR="002418C9" w:rsidRPr="000D603E" w:rsidRDefault="000D603E" w:rsidP="002418C9">
      <w:pPr>
        <w:rPr>
          <w:rFonts w:ascii="Arial" w:hAnsi="Arial" w:cs="Arial"/>
          <w:u w:val="single"/>
        </w:rPr>
      </w:pPr>
      <w:r w:rsidRPr="000D603E">
        <w:rPr>
          <w:rFonts w:ascii="Arial" w:hAnsi="Arial" w:cs="Arial"/>
          <w:u w:val="single"/>
        </w:rPr>
        <w:t>Guests:</w:t>
      </w:r>
    </w:p>
    <w:p w:rsidR="000D603E" w:rsidRDefault="000D603E" w:rsidP="002418C9">
      <w:pPr>
        <w:rPr>
          <w:rFonts w:ascii="Arial" w:hAnsi="Arial" w:cs="Arial"/>
        </w:rPr>
      </w:pPr>
      <w:r>
        <w:rPr>
          <w:rFonts w:ascii="Arial" w:hAnsi="Arial" w:cs="Arial"/>
        </w:rPr>
        <w:t>Chris Iverson, Assistant Court Administrator – Unit 2</w:t>
      </w:r>
    </w:p>
    <w:p w:rsidR="000D603E" w:rsidRDefault="005B764D" w:rsidP="002418C9">
      <w:pPr>
        <w:rPr>
          <w:rFonts w:ascii="Arial" w:hAnsi="Arial" w:cs="Arial"/>
        </w:rPr>
      </w:pPr>
      <w:r>
        <w:rPr>
          <w:rFonts w:ascii="Arial" w:hAnsi="Arial" w:cs="Arial"/>
        </w:rPr>
        <w:t>Dorman Bazzell, Chief Data Officer</w:t>
      </w:r>
      <w:r w:rsidR="00F3048B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NDIT</w:t>
      </w:r>
    </w:p>
    <w:p w:rsidR="005B764D" w:rsidRDefault="005B764D" w:rsidP="002418C9">
      <w:pPr>
        <w:rPr>
          <w:rFonts w:ascii="Arial" w:hAnsi="Arial" w:cs="Arial"/>
        </w:rPr>
      </w:pPr>
      <w:r>
        <w:rPr>
          <w:rFonts w:ascii="Arial" w:hAnsi="Arial" w:cs="Arial"/>
        </w:rPr>
        <w:t>Duane Schell, Chief Technology Officer</w:t>
      </w:r>
      <w:r w:rsidR="00F3048B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NDIT</w:t>
      </w:r>
    </w:p>
    <w:p w:rsidR="005B764D" w:rsidRPr="00064569" w:rsidRDefault="005B764D" w:rsidP="002418C9">
      <w:pPr>
        <w:rPr>
          <w:rFonts w:ascii="Arial" w:hAnsi="Arial" w:cs="Arial"/>
        </w:rPr>
      </w:pPr>
    </w:p>
    <w:p w:rsidR="002418C9" w:rsidRPr="00064569" w:rsidRDefault="002418C9" w:rsidP="002418C9">
      <w:pPr>
        <w:rPr>
          <w:rFonts w:ascii="Arial" w:hAnsi="Arial" w:cs="Arial"/>
        </w:rPr>
      </w:pPr>
      <w:r w:rsidRPr="00064569">
        <w:rPr>
          <w:rFonts w:ascii="Arial" w:hAnsi="Arial" w:cs="Arial"/>
          <w:u w:val="single"/>
        </w:rPr>
        <w:t>Staff:</w:t>
      </w:r>
    </w:p>
    <w:p w:rsidR="002418C9" w:rsidRPr="00064569" w:rsidRDefault="002418C9" w:rsidP="002418C9">
      <w:pPr>
        <w:rPr>
          <w:rFonts w:ascii="Arial" w:hAnsi="Arial" w:cs="Arial"/>
        </w:rPr>
      </w:pPr>
      <w:r w:rsidRPr="00064569">
        <w:rPr>
          <w:rFonts w:ascii="Arial" w:hAnsi="Arial" w:cs="Arial"/>
        </w:rPr>
        <w:t>Larry Zubke, Director of Technology</w:t>
      </w:r>
    </w:p>
    <w:p w:rsidR="002418C9" w:rsidRDefault="002418C9" w:rsidP="002418C9">
      <w:pPr>
        <w:rPr>
          <w:rFonts w:ascii="Arial" w:hAnsi="Arial" w:cs="Arial"/>
        </w:rPr>
      </w:pPr>
      <w:r w:rsidRPr="00064569">
        <w:rPr>
          <w:rFonts w:ascii="Arial" w:hAnsi="Arial" w:cs="Arial"/>
        </w:rPr>
        <w:t>Cammie Schock</w:t>
      </w:r>
      <w:r w:rsidR="000D603E">
        <w:rPr>
          <w:rFonts w:ascii="Arial" w:hAnsi="Arial" w:cs="Arial"/>
        </w:rPr>
        <w:t>, Business Analyst</w:t>
      </w:r>
    </w:p>
    <w:p w:rsidR="000D603E" w:rsidRDefault="000D603E" w:rsidP="002418C9">
      <w:pPr>
        <w:rPr>
          <w:rFonts w:ascii="Arial" w:hAnsi="Arial" w:cs="Arial"/>
        </w:rPr>
      </w:pPr>
      <w:r>
        <w:rPr>
          <w:rFonts w:ascii="Arial" w:hAnsi="Arial" w:cs="Arial"/>
        </w:rPr>
        <w:t>Mike Hagburg, Staff Attorney</w:t>
      </w:r>
    </w:p>
    <w:p w:rsidR="002418C9" w:rsidRDefault="005B764D" w:rsidP="002418C9">
      <w:pPr>
        <w:rPr>
          <w:rFonts w:ascii="Arial" w:hAnsi="Arial" w:cs="Arial"/>
        </w:rPr>
      </w:pPr>
      <w:r>
        <w:rPr>
          <w:rFonts w:ascii="Arial" w:hAnsi="Arial" w:cs="Arial"/>
        </w:rPr>
        <w:t>Sally Holewa, State Court Administrator</w:t>
      </w:r>
    </w:p>
    <w:p w:rsidR="005B764D" w:rsidRPr="009045E9" w:rsidRDefault="005B764D" w:rsidP="002418C9">
      <w:pPr>
        <w:rPr>
          <w:rFonts w:ascii="Arial" w:hAnsi="Arial" w:cs="Arial"/>
        </w:rPr>
      </w:pPr>
    </w:p>
    <w:p w:rsidR="002418C9" w:rsidRPr="009045E9" w:rsidRDefault="002418C9" w:rsidP="002418C9">
      <w:pPr>
        <w:rPr>
          <w:rFonts w:ascii="Arial" w:hAnsi="Arial" w:cs="Arial"/>
        </w:rPr>
      </w:pPr>
      <w:r w:rsidRPr="009045E9">
        <w:rPr>
          <w:rFonts w:ascii="Arial" w:hAnsi="Arial" w:cs="Arial"/>
        </w:rPr>
        <w:t>The meeting was ca</w:t>
      </w:r>
      <w:r>
        <w:rPr>
          <w:rFonts w:ascii="Arial" w:hAnsi="Arial" w:cs="Arial"/>
        </w:rPr>
        <w:t>lled to order by Chair Justice Tufte.</w:t>
      </w:r>
    </w:p>
    <w:p w:rsidR="002418C9" w:rsidRPr="009045E9" w:rsidRDefault="002418C9" w:rsidP="002418C9">
      <w:pPr>
        <w:rPr>
          <w:rFonts w:ascii="Arial" w:hAnsi="Arial" w:cs="Arial"/>
          <w:b/>
          <w:u w:val="single"/>
        </w:rPr>
      </w:pPr>
    </w:p>
    <w:p w:rsidR="002418C9" w:rsidRPr="009045E9" w:rsidRDefault="002418C9" w:rsidP="002418C9">
      <w:pPr>
        <w:rPr>
          <w:rFonts w:ascii="Arial" w:hAnsi="Arial" w:cs="Arial"/>
          <w:b/>
          <w:u w:val="single"/>
        </w:rPr>
      </w:pPr>
      <w:r w:rsidRPr="009045E9">
        <w:rPr>
          <w:rFonts w:ascii="Arial" w:hAnsi="Arial" w:cs="Arial"/>
          <w:b/>
          <w:u w:val="single"/>
        </w:rPr>
        <w:t xml:space="preserve">Approval of Minutes from </w:t>
      </w:r>
      <w:r w:rsidR="00BC24E1">
        <w:rPr>
          <w:rFonts w:ascii="Arial" w:hAnsi="Arial" w:cs="Arial"/>
          <w:b/>
          <w:u w:val="single"/>
        </w:rPr>
        <w:t>June 28</w:t>
      </w:r>
      <w:r w:rsidR="00BC24E1" w:rsidRPr="00BC24E1">
        <w:rPr>
          <w:rFonts w:ascii="Arial" w:hAnsi="Arial" w:cs="Arial"/>
          <w:b/>
          <w:u w:val="single"/>
          <w:vertAlign w:val="superscript"/>
        </w:rPr>
        <w:t>th</w:t>
      </w:r>
      <w:r>
        <w:rPr>
          <w:rFonts w:ascii="Arial" w:hAnsi="Arial" w:cs="Arial"/>
          <w:b/>
          <w:u w:val="single"/>
        </w:rPr>
        <w:t>, 201</w:t>
      </w:r>
      <w:r w:rsidR="007B5F1F">
        <w:rPr>
          <w:rFonts w:ascii="Arial" w:hAnsi="Arial" w:cs="Arial"/>
          <w:b/>
          <w:u w:val="single"/>
        </w:rPr>
        <w:t>9</w:t>
      </w:r>
      <w:r>
        <w:rPr>
          <w:rFonts w:ascii="Arial" w:hAnsi="Arial" w:cs="Arial"/>
          <w:b/>
          <w:u w:val="single"/>
        </w:rPr>
        <w:t xml:space="preserve"> </w:t>
      </w:r>
      <w:r w:rsidRPr="009045E9">
        <w:rPr>
          <w:rFonts w:ascii="Arial" w:hAnsi="Arial" w:cs="Arial"/>
          <w:b/>
          <w:u w:val="single"/>
        </w:rPr>
        <w:t>Meeting</w:t>
      </w:r>
    </w:p>
    <w:p w:rsidR="002418C9" w:rsidRPr="009045E9" w:rsidRDefault="007B5F1F" w:rsidP="002418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Rod Olson</w:t>
      </w:r>
      <w:r w:rsidR="007E168B">
        <w:rPr>
          <w:rFonts w:ascii="Arial" w:hAnsi="Arial" w:cs="Arial"/>
          <w:b/>
        </w:rPr>
        <w:t xml:space="preserve"> moved to approve the </w:t>
      </w:r>
      <w:r w:rsidR="00BC24E1">
        <w:rPr>
          <w:rFonts w:ascii="Arial" w:hAnsi="Arial" w:cs="Arial"/>
          <w:b/>
        </w:rPr>
        <w:t>June 28</w:t>
      </w:r>
      <w:r w:rsidR="00BC24E1" w:rsidRPr="00BC24E1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>, 2019</w:t>
      </w:r>
      <w:r w:rsidR="002418C9">
        <w:rPr>
          <w:rFonts w:ascii="Arial" w:hAnsi="Arial" w:cs="Arial"/>
          <w:b/>
        </w:rPr>
        <w:t xml:space="preserve"> meeting minutes.  </w:t>
      </w:r>
      <w:r w:rsidR="00BC24E1">
        <w:rPr>
          <w:rFonts w:ascii="Arial" w:hAnsi="Arial" w:cs="Arial"/>
          <w:b/>
        </w:rPr>
        <w:t xml:space="preserve">Michele Bring </w:t>
      </w:r>
      <w:r w:rsidR="002418C9" w:rsidRPr="009045E9">
        <w:rPr>
          <w:rFonts w:ascii="Arial" w:hAnsi="Arial" w:cs="Arial"/>
          <w:b/>
        </w:rPr>
        <w:t>seconded the motion and the motion carried.</w:t>
      </w:r>
    </w:p>
    <w:p w:rsidR="002418C9" w:rsidRDefault="002418C9" w:rsidP="002418C9">
      <w:pPr>
        <w:rPr>
          <w:rFonts w:ascii="Arial" w:hAnsi="Arial" w:cs="Arial"/>
        </w:rPr>
      </w:pPr>
    </w:p>
    <w:p w:rsidR="002418C9" w:rsidRDefault="00BC24E1" w:rsidP="002418C9">
      <w:pPr>
        <w:tabs>
          <w:tab w:val="left" w:pos="342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2021-2023 Court Technology Committee Strategic Goals and Priorities</w:t>
      </w:r>
    </w:p>
    <w:p w:rsidR="0086030E" w:rsidRDefault="00BC24E1" w:rsidP="002418C9">
      <w:pPr>
        <w:tabs>
          <w:tab w:val="left" w:pos="342"/>
        </w:tabs>
        <w:rPr>
          <w:rFonts w:ascii="Arial" w:hAnsi="Arial" w:cs="Arial"/>
        </w:rPr>
      </w:pPr>
      <w:r>
        <w:rPr>
          <w:rFonts w:ascii="Arial" w:hAnsi="Arial" w:cs="Arial"/>
        </w:rPr>
        <w:t>Dorman Bazzell and Duane Schell with the North Dakota Information Technology Division</w:t>
      </w:r>
      <w:r w:rsidR="00F3048B">
        <w:rPr>
          <w:rFonts w:ascii="Arial" w:hAnsi="Arial" w:cs="Arial"/>
        </w:rPr>
        <w:t xml:space="preserve"> (NDIT)</w:t>
      </w:r>
      <w:r>
        <w:rPr>
          <w:rFonts w:ascii="Arial" w:hAnsi="Arial" w:cs="Arial"/>
        </w:rPr>
        <w:t xml:space="preserve"> provided an update on what NDIT is currently working on including Cyber Security, </w:t>
      </w:r>
      <w:r w:rsidR="00024A97">
        <w:rPr>
          <w:rFonts w:ascii="Arial" w:hAnsi="Arial" w:cs="Arial"/>
        </w:rPr>
        <w:t xml:space="preserve">Blockchain Technology, </w:t>
      </w:r>
      <w:r>
        <w:rPr>
          <w:rFonts w:ascii="Arial" w:hAnsi="Arial" w:cs="Arial"/>
        </w:rPr>
        <w:t xml:space="preserve">Robotic Process Automation and Artificial Intelligence. </w:t>
      </w:r>
    </w:p>
    <w:p w:rsidR="00024A97" w:rsidRDefault="00024A97" w:rsidP="002418C9">
      <w:pPr>
        <w:tabs>
          <w:tab w:val="left" w:pos="342"/>
        </w:tabs>
        <w:rPr>
          <w:rFonts w:ascii="Arial" w:hAnsi="Arial" w:cs="Arial"/>
        </w:rPr>
      </w:pPr>
    </w:p>
    <w:p w:rsidR="00BC24E1" w:rsidRDefault="00024A97" w:rsidP="001469B3">
      <w:pPr>
        <w:tabs>
          <w:tab w:val="left" w:pos="34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committee reviewed the strategic goals and </w:t>
      </w:r>
      <w:r w:rsidR="00F3048B">
        <w:rPr>
          <w:rFonts w:ascii="Arial" w:hAnsi="Arial" w:cs="Arial"/>
        </w:rPr>
        <w:t xml:space="preserve">budget </w:t>
      </w:r>
      <w:r>
        <w:rPr>
          <w:rFonts w:ascii="Arial" w:hAnsi="Arial" w:cs="Arial"/>
        </w:rPr>
        <w:t>priorities</w:t>
      </w:r>
      <w:r w:rsidR="00F3048B">
        <w:rPr>
          <w:rFonts w:ascii="Arial" w:hAnsi="Arial" w:cs="Arial"/>
        </w:rPr>
        <w:t xml:space="preserve"> for the next biennium</w:t>
      </w:r>
      <w:r>
        <w:rPr>
          <w:rFonts w:ascii="Arial" w:hAnsi="Arial" w:cs="Arial"/>
        </w:rPr>
        <w:t>.</w:t>
      </w:r>
      <w:r w:rsidR="00F3048B">
        <w:rPr>
          <w:rFonts w:ascii="Arial" w:hAnsi="Arial" w:cs="Arial"/>
        </w:rPr>
        <w:t xml:space="preserve">  Items mentioned were juvenile CMS replacement, server replacements, courtroom audio equipment upgrades, </w:t>
      </w:r>
      <w:r w:rsidR="00F42DF0">
        <w:rPr>
          <w:rFonts w:ascii="Arial" w:hAnsi="Arial" w:cs="Arial"/>
        </w:rPr>
        <w:t>C</w:t>
      </w:r>
      <w:r w:rsidR="001469B3">
        <w:rPr>
          <w:rFonts w:ascii="Arial" w:hAnsi="Arial" w:cs="Arial"/>
        </w:rPr>
        <w:t xml:space="preserve">loud and Office 365 technology, multifactor authentication, </w:t>
      </w:r>
      <w:r w:rsidR="001469B3">
        <w:rPr>
          <w:rFonts w:ascii="Arial" w:hAnsi="Arial" w:cs="Arial"/>
        </w:rPr>
        <w:lastRenderedPageBreak/>
        <w:t xml:space="preserve">and piloting </w:t>
      </w:r>
      <w:r w:rsidR="00F42DF0">
        <w:rPr>
          <w:rFonts w:ascii="Arial" w:hAnsi="Arial" w:cs="Arial"/>
        </w:rPr>
        <w:t>Recording to T</w:t>
      </w:r>
      <w:r w:rsidR="001469B3">
        <w:rPr>
          <w:rFonts w:ascii="Arial" w:hAnsi="Arial" w:cs="Arial"/>
        </w:rPr>
        <w:t>ext technology.</w:t>
      </w:r>
      <w:r>
        <w:rPr>
          <w:rFonts w:ascii="Arial" w:hAnsi="Arial" w:cs="Arial"/>
        </w:rPr>
        <w:t xml:space="preserve">  </w:t>
      </w:r>
      <w:r w:rsidR="001469B3">
        <w:rPr>
          <w:rFonts w:ascii="Arial" w:hAnsi="Arial" w:cs="Arial"/>
        </w:rPr>
        <w:t>Additional discussion will need to take place to finalize the technology budget.</w:t>
      </w:r>
      <w:r w:rsidR="00E61EDA">
        <w:rPr>
          <w:rFonts w:ascii="Arial" w:hAnsi="Arial" w:cs="Arial"/>
        </w:rPr>
        <w:t xml:space="preserve"> </w:t>
      </w:r>
    </w:p>
    <w:p w:rsidR="00BC24E1" w:rsidRDefault="00BC24E1" w:rsidP="002418C9">
      <w:pPr>
        <w:tabs>
          <w:tab w:val="left" w:pos="342"/>
        </w:tabs>
        <w:rPr>
          <w:rFonts w:ascii="Arial" w:hAnsi="Arial" w:cs="Arial"/>
        </w:rPr>
      </w:pPr>
    </w:p>
    <w:p w:rsidR="00BC24E1" w:rsidRPr="00BC24E1" w:rsidRDefault="00BC24E1" w:rsidP="002418C9">
      <w:pPr>
        <w:tabs>
          <w:tab w:val="left" w:pos="342"/>
        </w:tabs>
        <w:rPr>
          <w:rFonts w:ascii="Arial" w:hAnsi="Arial" w:cs="Arial"/>
          <w:b/>
          <w:u w:val="single"/>
        </w:rPr>
      </w:pPr>
      <w:r w:rsidRPr="00BC24E1">
        <w:rPr>
          <w:rFonts w:ascii="Arial" w:hAnsi="Arial" w:cs="Arial"/>
          <w:b/>
          <w:u w:val="single"/>
        </w:rPr>
        <w:t>Courtroom wireless access point discussion</w:t>
      </w:r>
    </w:p>
    <w:p w:rsidR="00BC24E1" w:rsidRDefault="00A11C48" w:rsidP="002418C9">
      <w:pPr>
        <w:tabs>
          <w:tab w:val="left" w:pos="34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Sally </w:t>
      </w:r>
      <w:r w:rsidR="001469B3">
        <w:rPr>
          <w:rFonts w:ascii="Arial" w:hAnsi="Arial" w:cs="Arial"/>
        </w:rPr>
        <w:t xml:space="preserve">Holewa </w:t>
      </w:r>
      <w:r>
        <w:rPr>
          <w:rFonts w:ascii="Arial" w:hAnsi="Arial" w:cs="Arial"/>
        </w:rPr>
        <w:t xml:space="preserve">had been contacted regarding difficulties with spotty wireless connections in the courtrooms.  She asked if we should consider putting access points in the courtrooms.  Larry stated the costs </w:t>
      </w:r>
      <w:r w:rsidR="001469B3">
        <w:rPr>
          <w:rFonts w:ascii="Arial" w:hAnsi="Arial" w:cs="Arial"/>
        </w:rPr>
        <w:t xml:space="preserve">involved with completing the installations.  The committee asked Larry to </w:t>
      </w:r>
      <w:r w:rsidR="00366015">
        <w:rPr>
          <w:rFonts w:ascii="Arial" w:hAnsi="Arial" w:cs="Arial"/>
        </w:rPr>
        <w:t xml:space="preserve">check with the Association of Counties to </w:t>
      </w:r>
      <w:r w:rsidR="001469B3">
        <w:rPr>
          <w:rFonts w:ascii="Arial" w:hAnsi="Arial" w:cs="Arial"/>
        </w:rPr>
        <w:t>determine how many courtrooms already have Wi-Fi capability.</w:t>
      </w:r>
    </w:p>
    <w:p w:rsidR="00BC24E1" w:rsidRDefault="00BC24E1" w:rsidP="002418C9">
      <w:pPr>
        <w:tabs>
          <w:tab w:val="left" w:pos="342"/>
        </w:tabs>
        <w:rPr>
          <w:rFonts w:ascii="Arial" w:hAnsi="Arial" w:cs="Arial"/>
        </w:rPr>
      </w:pPr>
    </w:p>
    <w:p w:rsidR="000D603E" w:rsidRPr="000D603E" w:rsidRDefault="00676F96" w:rsidP="002418C9">
      <w:pPr>
        <w:tabs>
          <w:tab w:val="left" w:pos="342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General System Status Updates</w:t>
      </w:r>
    </w:p>
    <w:p w:rsidR="004F7D4A" w:rsidRDefault="001469B3" w:rsidP="002418C9">
      <w:pPr>
        <w:tabs>
          <w:tab w:val="left" w:pos="342"/>
        </w:tabs>
        <w:rPr>
          <w:rFonts w:ascii="Arial" w:hAnsi="Arial" w:cs="Arial"/>
        </w:rPr>
      </w:pPr>
      <w:r>
        <w:rPr>
          <w:rFonts w:ascii="Arial" w:hAnsi="Arial" w:cs="Arial"/>
        </w:rPr>
        <w:t>Larry Zubke provided these</w:t>
      </w:r>
      <w:r w:rsidR="00663FA0">
        <w:rPr>
          <w:rFonts w:ascii="Arial" w:hAnsi="Arial" w:cs="Arial"/>
        </w:rPr>
        <w:t xml:space="preserve"> status updates:</w:t>
      </w:r>
      <w:r>
        <w:rPr>
          <w:rFonts w:ascii="Arial" w:hAnsi="Arial" w:cs="Arial"/>
        </w:rPr>
        <w:t xml:space="preserve">  </w:t>
      </w:r>
      <w:r w:rsidR="00A11C48">
        <w:rPr>
          <w:rFonts w:ascii="Arial" w:hAnsi="Arial" w:cs="Arial"/>
        </w:rPr>
        <w:t xml:space="preserve">Go-Live for initial criminal e-filing was scheduled for the end of February however it </w:t>
      </w:r>
      <w:r>
        <w:rPr>
          <w:rFonts w:ascii="Arial" w:hAnsi="Arial" w:cs="Arial"/>
        </w:rPr>
        <w:t xml:space="preserve">has been delayed for a short time while a patch is implemented to correct an issue handling multiple offenses.  </w:t>
      </w:r>
      <w:r w:rsidR="009317EC">
        <w:rPr>
          <w:rFonts w:ascii="Arial" w:hAnsi="Arial" w:cs="Arial"/>
        </w:rPr>
        <w:t>T</w:t>
      </w:r>
      <w:r w:rsidR="00901EC8">
        <w:rPr>
          <w:rFonts w:ascii="Arial" w:hAnsi="Arial" w:cs="Arial"/>
        </w:rPr>
        <w:t xml:space="preserve">ext notifications </w:t>
      </w:r>
      <w:r w:rsidR="009317EC">
        <w:rPr>
          <w:rFonts w:ascii="Arial" w:hAnsi="Arial" w:cs="Arial"/>
        </w:rPr>
        <w:t xml:space="preserve">for hearings </w:t>
      </w:r>
      <w:r w:rsidR="00901EC8">
        <w:rPr>
          <w:rFonts w:ascii="Arial" w:hAnsi="Arial" w:cs="Arial"/>
        </w:rPr>
        <w:t xml:space="preserve">has been moved into Odyssey production and will be going live soon.  Juvenile notices </w:t>
      </w:r>
      <w:r w:rsidR="009317EC">
        <w:rPr>
          <w:rFonts w:ascii="Arial" w:hAnsi="Arial" w:cs="Arial"/>
        </w:rPr>
        <w:t>are being posted on the website however,</w:t>
      </w:r>
      <w:r w:rsidR="00901EC8">
        <w:rPr>
          <w:rFonts w:ascii="Arial" w:hAnsi="Arial" w:cs="Arial"/>
        </w:rPr>
        <w:t xml:space="preserve"> </w:t>
      </w:r>
      <w:r w:rsidR="009317EC">
        <w:rPr>
          <w:rFonts w:ascii="Arial" w:hAnsi="Arial" w:cs="Arial"/>
        </w:rPr>
        <w:t>a</w:t>
      </w:r>
      <w:r w:rsidR="00901EC8">
        <w:rPr>
          <w:rFonts w:ascii="Arial" w:hAnsi="Arial" w:cs="Arial"/>
        </w:rPr>
        <w:t xml:space="preserve">utomation of the 3 week certification notice is </w:t>
      </w:r>
      <w:r w:rsidR="009317EC">
        <w:rPr>
          <w:rFonts w:ascii="Arial" w:hAnsi="Arial" w:cs="Arial"/>
        </w:rPr>
        <w:t>still in progr</w:t>
      </w:r>
      <w:r w:rsidR="00901EC8">
        <w:rPr>
          <w:rFonts w:ascii="Arial" w:hAnsi="Arial" w:cs="Arial"/>
        </w:rPr>
        <w:t xml:space="preserve">ess.  </w:t>
      </w:r>
      <w:r w:rsidR="00225D15">
        <w:rPr>
          <w:rFonts w:ascii="Arial" w:hAnsi="Arial" w:cs="Arial"/>
        </w:rPr>
        <w:t xml:space="preserve">The </w:t>
      </w:r>
      <w:r w:rsidR="00901EC8">
        <w:rPr>
          <w:rFonts w:ascii="Arial" w:hAnsi="Arial" w:cs="Arial"/>
        </w:rPr>
        <w:t>Clerk’s dashboard has been rolled out across the state.  The mass attorney replacement tool was used successfully for the</w:t>
      </w:r>
      <w:r w:rsidR="009317EC">
        <w:rPr>
          <w:rFonts w:ascii="Arial" w:hAnsi="Arial" w:cs="Arial"/>
        </w:rPr>
        <w:t xml:space="preserve"> first time and will </w:t>
      </w:r>
      <w:r w:rsidR="00901EC8">
        <w:rPr>
          <w:rFonts w:ascii="Arial" w:hAnsi="Arial" w:cs="Arial"/>
        </w:rPr>
        <w:t>be available on the clerk’s dashboard after a few more tests.</w:t>
      </w:r>
    </w:p>
    <w:p w:rsidR="00E61EDA" w:rsidRDefault="00E61EDA" w:rsidP="002418C9">
      <w:pPr>
        <w:tabs>
          <w:tab w:val="left" w:pos="342"/>
        </w:tabs>
        <w:rPr>
          <w:rFonts w:ascii="Arial" w:hAnsi="Arial" w:cs="Arial"/>
        </w:rPr>
      </w:pPr>
    </w:p>
    <w:p w:rsidR="002418C9" w:rsidRDefault="002418C9" w:rsidP="002418C9">
      <w:pPr>
        <w:rPr>
          <w:rFonts w:ascii="Arial" w:hAnsi="Arial" w:cs="Arial"/>
          <w:b/>
          <w:u w:val="single"/>
        </w:rPr>
      </w:pPr>
      <w:r w:rsidRPr="009045E9">
        <w:rPr>
          <w:rFonts w:ascii="Arial" w:hAnsi="Arial" w:cs="Arial"/>
          <w:b/>
          <w:u w:val="single"/>
        </w:rPr>
        <w:t>For the Good of the Order</w:t>
      </w:r>
    </w:p>
    <w:p w:rsidR="008C074F" w:rsidRPr="000D603E" w:rsidRDefault="000D603E">
      <w:pPr>
        <w:rPr>
          <w:rFonts w:ascii="Arial" w:hAnsi="Arial" w:cs="Arial"/>
        </w:rPr>
      </w:pPr>
      <w:r w:rsidRPr="000D603E">
        <w:rPr>
          <w:rFonts w:ascii="Arial" w:hAnsi="Arial" w:cs="Arial"/>
        </w:rPr>
        <w:t xml:space="preserve">The next </w:t>
      </w:r>
      <w:r w:rsidR="00BF3B1F">
        <w:rPr>
          <w:rFonts w:ascii="Arial" w:hAnsi="Arial" w:cs="Arial"/>
        </w:rPr>
        <w:t>meeting is scheduled for Friday, May 29</w:t>
      </w:r>
      <w:r w:rsidR="00BF3B1F" w:rsidRPr="00BF3B1F">
        <w:rPr>
          <w:rFonts w:ascii="Arial" w:hAnsi="Arial" w:cs="Arial"/>
          <w:vertAlign w:val="superscript"/>
        </w:rPr>
        <w:t>th</w:t>
      </w:r>
      <w:r w:rsidR="00BF3B1F">
        <w:rPr>
          <w:rFonts w:ascii="Arial" w:hAnsi="Arial" w:cs="Arial"/>
        </w:rPr>
        <w:t xml:space="preserve"> 2020.</w:t>
      </w:r>
    </w:p>
    <w:sectPr w:rsidR="008C074F" w:rsidRPr="000D6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8C9"/>
    <w:rsid w:val="00024A97"/>
    <w:rsid w:val="00064569"/>
    <w:rsid w:val="000C3433"/>
    <w:rsid w:val="000D603E"/>
    <w:rsid w:val="000E0077"/>
    <w:rsid w:val="001469B3"/>
    <w:rsid w:val="001756F5"/>
    <w:rsid w:val="00225D15"/>
    <w:rsid w:val="002418C9"/>
    <w:rsid w:val="00257147"/>
    <w:rsid w:val="00283492"/>
    <w:rsid w:val="002867CE"/>
    <w:rsid w:val="0029749F"/>
    <w:rsid w:val="003103CA"/>
    <w:rsid w:val="00366015"/>
    <w:rsid w:val="003B2CDC"/>
    <w:rsid w:val="00440259"/>
    <w:rsid w:val="00443BAE"/>
    <w:rsid w:val="00487080"/>
    <w:rsid w:val="004B378B"/>
    <w:rsid w:val="004F57C6"/>
    <w:rsid w:val="004F5B95"/>
    <w:rsid w:val="004F7D4A"/>
    <w:rsid w:val="005062FC"/>
    <w:rsid w:val="00592095"/>
    <w:rsid w:val="005B764D"/>
    <w:rsid w:val="005D6968"/>
    <w:rsid w:val="005F153C"/>
    <w:rsid w:val="005F4EA1"/>
    <w:rsid w:val="006244FF"/>
    <w:rsid w:val="006264AD"/>
    <w:rsid w:val="00630482"/>
    <w:rsid w:val="00663FA0"/>
    <w:rsid w:val="00676F96"/>
    <w:rsid w:val="006830C6"/>
    <w:rsid w:val="006C0F65"/>
    <w:rsid w:val="007039A7"/>
    <w:rsid w:val="00745AB2"/>
    <w:rsid w:val="00774C5C"/>
    <w:rsid w:val="007B5F1F"/>
    <w:rsid w:val="007E168B"/>
    <w:rsid w:val="008329F9"/>
    <w:rsid w:val="0086030E"/>
    <w:rsid w:val="008C074F"/>
    <w:rsid w:val="00901EC8"/>
    <w:rsid w:val="009301CF"/>
    <w:rsid w:val="009317EC"/>
    <w:rsid w:val="00935D17"/>
    <w:rsid w:val="00974DC8"/>
    <w:rsid w:val="009977E1"/>
    <w:rsid w:val="009E06EB"/>
    <w:rsid w:val="00A11C48"/>
    <w:rsid w:val="00A15E6F"/>
    <w:rsid w:val="00A173BB"/>
    <w:rsid w:val="00A54832"/>
    <w:rsid w:val="00A81C02"/>
    <w:rsid w:val="00BC24E1"/>
    <w:rsid w:val="00BD3878"/>
    <w:rsid w:val="00BF3B1F"/>
    <w:rsid w:val="00C21AD9"/>
    <w:rsid w:val="00C31A67"/>
    <w:rsid w:val="00C84011"/>
    <w:rsid w:val="00CB3C0B"/>
    <w:rsid w:val="00D0732A"/>
    <w:rsid w:val="00D50C37"/>
    <w:rsid w:val="00D9365B"/>
    <w:rsid w:val="00DA6ADE"/>
    <w:rsid w:val="00DC04A5"/>
    <w:rsid w:val="00E61EDA"/>
    <w:rsid w:val="00F03486"/>
    <w:rsid w:val="00F3048B"/>
    <w:rsid w:val="00F42DF0"/>
    <w:rsid w:val="00F43E8D"/>
    <w:rsid w:val="00F742D2"/>
    <w:rsid w:val="00FA26DB"/>
    <w:rsid w:val="00FB29D6"/>
    <w:rsid w:val="00FE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E0D66-A4FA-4CBF-A5A5-8A268BEE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74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49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 State Court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Schock, Cammie</dc:creator>
  <cp:keywords/>
  <dc:description/>
  <cp:lastModifiedBy>Holewa, Sally</cp:lastModifiedBy>
  <cp:revision>2</cp:revision>
  <cp:lastPrinted>2020-03-03T22:37:00Z</cp:lastPrinted>
  <dcterms:created xsi:type="dcterms:W3CDTF">2020-05-12T17:27:00Z</dcterms:created>
  <dcterms:modified xsi:type="dcterms:W3CDTF">2020-05-12T17:27:00Z</dcterms:modified>
</cp:coreProperties>
</file>